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FA20D6">
              <w:rPr>
                <w:lang w:val="sr-Cyrl-RS"/>
              </w:rPr>
              <w:t>28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6F16A6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Кретање тела под деловањем силе Земљине теже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Pr="00FA20D6" w:rsidRDefault="00FA20D6" w:rsidP="007E0C9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Хитац навише и хитац наниже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FA20D6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4D3313" w:rsidRPr="004D3313" w:rsidRDefault="004D3313" w:rsidP="004D3313">
            <w:pPr>
              <w:pStyle w:val="NormalWeb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Ученици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ће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се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упознати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са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особинама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вертикалног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хица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навише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разумети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промену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брзине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тела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под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утицајем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гравитације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4D3313" w:rsidRPr="004D3313" w:rsidRDefault="004D3313" w:rsidP="004D3313">
            <w:pPr>
              <w:pStyle w:val="NormalWeb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Ученици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ће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се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упознати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са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особинама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вертикалног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хица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наниже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разумети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како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гравитационо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убрзање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утиче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на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кретање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тела</w:t>
            </w:r>
            <w:proofErr w:type="spellEnd"/>
            <w:r w:rsidRPr="004D331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bookmarkStart w:id="0" w:name="_GoBack"/>
            <w:bookmarkEnd w:id="0"/>
          </w:p>
          <w:p w:rsidR="006F16A6" w:rsidRPr="00D4301A" w:rsidRDefault="00F53662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да се </w:t>
            </w:r>
            <w:r w:rsidR="005F296E">
              <w:rPr>
                <w:rFonts w:cstheme="minorHAnsi"/>
                <w:sz w:val="20"/>
                <w:szCs w:val="20"/>
                <w:lang w:val="sr-Cyrl-RS"/>
              </w:rPr>
              <w:t>ученици утврде појма</w:t>
            </w:r>
            <w:r>
              <w:rPr>
                <w:rFonts w:cstheme="minorHAnsi"/>
                <w:sz w:val="20"/>
                <w:szCs w:val="20"/>
                <w:lang w:val="sr-Cyrl-RS"/>
              </w:rPr>
              <w:t>м бестежинског стања</w:t>
            </w:r>
            <w:r w:rsidR="00D43864">
              <w:rPr>
                <w:rFonts w:cstheme="minorHAnsi"/>
                <w:sz w:val="20"/>
                <w:szCs w:val="20"/>
                <w:lang w:val="sr-Cyrl-RS"/>
              </w:rPr>
              <w:t>,</w:t>
            </w:r>
            <w:r w:rsidR="006F16A6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</w:t>
            </w:r>
            <w:r w:rsidR="00D43864">
              <w:rPr>
                <w:rFonts w:cstheme="minorHAnsi"/>
                <w:sz w:val="20"/>
                <w:szCs w:val="20"/>
                <w:lang w:val="sr-Cyrl-RS"/>
              </w:rPr>
              <w:t>ње и проучавање физичких појава,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 w:rsidR="00D43864"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836B40" w:rsidRPr="00836B40" w:rsidRDefault="00836B40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6F16A6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E14175" w:rsidRPr="00D074EF" w:rsidRDefault="00D074EF" w:rsidP="006F16A6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шта је вертикални хитац навише,</w:t>
            </w:r>
          </w:p>
          <w:p w:rsidR="00D074EF" w:rsidRPr="005F296E" w:rsidRDefault="00D074EF" w:rsidP="006F16A6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шта је вертикални хитац наниже.</w:t>
            </w:r>
          </w:p>
          <w:p w:rsidR="005F296E" w:rsidRPr="00E14175" w:rsidRDefault="00D074EF" w:rsidP="006F16A6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стечено знање примени на ситуације из свакодневног живота.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5F296E">
              <w:rPr>
                <w:rFonts w:cstheme="minorHAnsi"/>
                <w:sz w:val="20"/>
                <w:szCs w:val="20"/>
                <w:lang w:val="sr-Cyrl-RS"/>
              </w:rPr>
              <w:t>, рад у групи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956FF8" w:rsidRDefault="00D074EF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Тениска или пингпонг лоптица, уџбеник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D43864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</w:t>
            </w:r>
            <w:r w:rsidR="00836B40">
              <w:rPr>
                <w:lang w:val="sr-Cyrl-RS"/>
              </w:rPr>
              <w:t xml:space="preserve"> од по три</w:t>
            </w:r>
            <w:r w:rsidR="0030371E">
              <w:rPr>
                <w:lang w:val="sr-Cyrl-RS"/>
              </w:rPr>
              <w:t xml:space="preserve"> до пет</w:t>
            </w:r>
            <w:r w:rsidR="00836B40">
              <w:rPr>
                <w:lang w:val="sr-Cyrl-RS"/>
              </w:rPr>
              <w:t xml:space="preserve"> ученика</w:t>
            </w:r>
            <w:r>
              <w:rPr>
                <w:lang w:val="sr-Cyrl-RS"/>
              </w:rPr>
              <w:t xml:space="preserve">, наставник упућује ученике </w:t>
            </w:r>
            <w:r w:rsidR="00A81897">
              <w:rPr>
                <w:lang w:val="sr-Cyrl-RS"/>
              </w:rPr>
              <w:t>да изведу</w:t>
            </w:r>
            <w:r>
              <w:rPr>
                <w:lang w:val="sr-Cyrl-RS"/>
              </w:rPr>
              <w:t xml:space="preserve"> демонстрациони оглед </w:t>
            </w:r>
            <w:r w:rsidR="00A81897">
              <w:rPr>
                <w:lang w:val="sr-Cyrl-RS"/>
              </w:rPr>
              <w:t>који се у уџбенику налази на страни</w:t>
            </w:r>
            <w:r w:rsidR="00D074EF">
              <w:rPr>
                <w:lang w:val="sr-Cyrl-RS"/>
              </w:rPr>
              <w:t xml:space="preserve"> 44</w:t>
            </w:r>
            <w:r>
              <w:rPr>
                <w:lang w:val="sr-Cyrl-RS"/>
              </w:rPr>
              <w:t xml:space="preserve">. </w:t>
            </w:r>
            <w:r w:rsidR="0083509C">
              <w:rPr>
                <w:lang w:val="sr-Cyrl-RS"/>
              </w:rPr>
              <w:t>Ученици реализују оглед, током</w:t>
            </w:r>
            <w:r w:rsidR="00A81897">
              <w:rPr>
                <w:lang w:val="sr-Cyrl-RS"/>
              </w:rPr>
              <w:t xml:space="preserve"> реализације огл</w:t>
            </w:r>
            <w:r w:rsidR="0083509C">
              <w:rPr>
                <w:lang w:val="sr-Cyrl-RS"/>
              </w:rPr>
              <w:t>еда наставник надгледа рад ученика и одговара на</w:t>
            </w:r>
            <w:r w:rsidR="00D43864">
              <w:rPr>
                <w:lang w:val="sr-Cyrl-RS"/>
              </w:rPr>
              <w:t xml:space="preserve"> њихова</w:t>
            </w:r>
            <w:r w:rsidR="0083509C">
              <w:rPr>
                <w:lang w:val="sr-Cyrl-RS"/>
              </w:rPr>
              <w:t xml:space="preserve"> питања. Ученици у школским свескам</w:t>
            </w:r>
            <w:r w:rsidR="00A81897">
              <w:rPr>
                <w:lang w:val="sr-Cyrl-RS"/>
              </w:rPr>
              <w:t>а анализирају и илуструју демонс</w:t>
            </w:r>
            <w:r w:rsidR="0083509C">
              <w:rPr>
                <w:lang w:val="sr-Cyrl-RS"/>
              </w:rPr>
              <w:t>трациони 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3509C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Након изведеног огледа, пре</w:t>
            </w:r>
            <w:r w:rsidR="00D43864">
              <w:rPr>
                <w:lang w:val="sr-Cyrl-RS"/>
              </w:rPr>
              <w:t xml:space="preserve"> пред</w:t>
            </w:r>
            <w:r>
              <w:rPr>
                <w:lang w:val="sr-Cyrl-RS"/>
              </w:rPr>
              <w:t xml:space="preserve">ставници сваке групе </w:t>
            </w:r>
            <w:r w:rsidR="004B4B7E">
              <w:rPr>
                <w:lang w:val="sr-Cyrl-RS"/>
              </w:rPr>
              <w:t>излажу</w:t>
            </w:r>
            <w:r w:rsidR="00A81897">
              <w:rPr>
                <w:lang w:val="sr-Cyrl-RS"/>
              </w:rPr>
              <w:t xml:space="preserve"> своја запажања која је група уочила током извођења демонстрационог огледа.</w:t>
            </w:r>
            <w:r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D074EF" w:rsidRDefault="00D074EF" w:rsidP="00D074EF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објашњава ученицима хитац навише. </w:t>
            </w:r>
            <w:r>
              <w:rPr>
                <w:rFonts w:ascii="Times New Roman" w:eastAsiaTheme="minorEastAsia" w:hAnsi="Times New Roman" w:cs="Times New Roman"/>
                <w:lang w:val="sr-Cyrl-RS"/>
              </w:rPr>
              <w:t xml:space="preserve">. </w:t>
            </w:r>
            <w:r w:rsidRPr="00D43864">
              <w:rPr>
                <w:rFonts w:eastAsiaTheme="minorEastAsia" w:cstheme="minorHAnsi"/>
                <w:lang w:val="sr-Cyrl-RS"/>
              </w:rPr>
              <w:t>По престанку деловања силе на тело која га је избацила вертикално навише, тело наставља да се креће само по инерцији</w:t>
            </w:r>
            <w:r w:rsidRPr="00D43864">
              <w:rPr>
                <w:rFonts w:eastAsiaTheme="minorEastAsia" w:cstheme="minorHAnsi"/>
                <w:b/>
                <w:lang w:val="sr-Cyrl-RS"/>
              </w:rPr>
              <w:t>.</w:t>
            </w:r>
            <w:r w:rsidR="00D43864">
              <w:rPr>
                <w:rFonts w:eastAsiaTheme="minorEastAsia" w:cstheme="minorHAnsi"/>
                <w:b/>
                <w:lang w:val="sr-Cyrl-RS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val="sr-Cyrl-RS"/>
              </w:rPr>
              <w:t xml:space="preserve">Брзина кретања вертикалног хитца навиша је: </w:t>
            </w:r>
          </w:p>
          <w:p w:rsidR="00D074EF" w:rsidRPr="00D074EF" w:rsidRDefault="00D074EF" w:rsidP="00D074EF">
            <w:pPr>
              <w:pBdr>
                <w:bottom w:val="single" w:sz="4" w:space="1" w:color="auto"/>
              </w:pBdr>
              <w:jc w:val="center"/>
              <w:rPr>
                <w:lang w:val="sr-Cyrl-RS"/>
              </w:rPr>
            </w:pPr>
            <w:r w:rsidRPr="00D074EF">
              <w:rPr>
                <w:rFonts w:ascii="Times New Roman" w:eastAsia="MyriadPro-Bold" w:hAnsi="Times New Roman" w:cs="Times New Roman"/>
                <w:bCs/>
                <w:i/>
                <w:sz w:val="23"/>
                <w:szCs w:val="23"/>
                <w:lang w:val="sr-Cyrl-RS"/>
              </w:rPr>
              <w:t xml:space="preserve">v = vₒ - </w:t>
            </w:r>
            <m:oMath>
              <m:r>
                <w:rPr>
                  <w:rFonts w:ascii="Cambria Math" w:eastAsia="MyriadPro-Bold" w:hAnsi="Cambria Math" w:cs="Times New Roman"/>
                  <w:sz w:val="23"/>
                  <w:szCs w:val="23"/>
                  <w:lang w:val="sr-Cyrl-RS"/>
                </w:rPr>
                <m:t>g</m:t>
              </m:r>
            </m:oMath>
            <w:r w:rsidRPr="00D074EF">
              <w:rPr>
                <w:rFonts w:ascii="Times New Roman" w:eastAsia="MyriadPro-Bold" w:hAnsi="Times New Roman" w:cs="Times New Roman"/>
                <w:bCs/>
                <w:i/>
                <w:sz w:val="23"/>
                <w:szCs w:val="23"/>
                <w:lang w:val="sr-Cyrl-RS"/>
              </w:rPr>
              <w:t>·t</w:t>
            </w:r>
          </w:p>
          <w:p w:rsidR="00D074EF" w:rsidRDefault="00D074EF" w:rsidP="00D074EF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 w:rsidRPr="00353BF7">
              <w:rPr>
                <w:rFonts w:ascii="Times New Roman" w:eastAsia="MyriadPro-Bold" w:hAnsi="Times New Roman" w:cs="Times New Roman"/>
                <w:bCs/>
                <w:sz w:val="23"/>
                <w:szCs w:val="23"/>
                <w:lang w:val="sr-Cyrl-RS"/>
              </w:rPr>
              <w:t>Висина коју хитац има током кретања у сваком тренутку може се израчунати помоћу релације:</w:t>
            </w:r>
          </w:p>
          <w:p w:rsidR="00D074EF" w:rsidRPr="00D074EF" w:rsidRDefault="00D074EF" w:rsidP="00D074EF">
            <w:pPr>
              <w:pBdr>
                <w:bottom w:val="single" w:sz="4" w:space="1" w:color="auto"/>
              </w:pBdr>
              <w:jc w:val="center"/>
              <w:rPr>
                <w:lang w:val="sr-Cyrl-RS"/>
              </w:rPr>
            </w:pPr>
            <w:r w:rsidRPr="00D074EF">
              <w:rPr>
                <w:rFonts w:ascii="Times New Roman" w:hAnsi="Times New Roman" w:cs="Times New Roman"/>
                <w:i/>
                <w:lang w:val="sr-Latn-RS"/>
              </w:rPr>
              <w:t>h</w:t>
            </w:r>
            <w:r w:rsidRPr="00D074EF">
              <w:rPr>
                <w:rFonts w:ascii="Times New Roman" w:hAnsi="Times New Roman" w:cs="Times New Roman"/>
                <w:i/>
                <w:lang w:val="sr-Cyrl-RS"/>
              </w:rPr>
              <w:t xml:space="preserve"> = </w:t>
            </w:r>
            <w:r w:rsidRPr="00D074EF">
              <w:rPr>
                <w:rFonts w:ascii="Times New Roman" w:eastAsia="MyriadPro-Bold" w:hAnsi="Times New Roman" w:cs="Times New Roman"/>
                <w:bCs/>
                <w:i/>
                <w:sz w:val="23"/>
                <w:szCs w:val="23"/>
                <w:lang w:val="sr-Cyrl-RS"/>
              </w:rPr>
              <w:t>vₒ · t  -</w:t>
            </w:r>
            <w:r w:rsidRPr="00D074EF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lang w:val="sr-Cyrl-RS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lang w:val="sr-Cyrl-RS"/>
                    </w:rPr>
                    <m:t>g · t²</m:t>
                  </m:r>
                </m:num>
                <m:den>
                  <m:r>
                    <w:rPr>
                      <w:rFonts w:ascii="Cambria Math" w:hAnsi="Cambria Math" w:cs="Times New Roman"/>
                      <w:lang w:val="sr-Cyrl-RS"/>
                    </w:rPr>
                    <m:t xml:space="preserve">2  </m:t>
                  </m:r>
                </m:den>
              </m:f>
            </m:oMath>
          </w:p>
          <w:p w:rsidR="00D074EF" w:rsidRDefault="00D074EF" w:rsidP="00D074EF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rFonts w:ascii="Times New Roman" w:eastAsiaTheme="minorEastAsia" w:hAnsi="Times New Roman" w:cs="Times New Roman"/>
                <w:lang w:val="sr-Cyrl-RS"/>
              </w:rPr>
              <w:t xml:space="preserve">Пошто сила Земљине теже делује на тело које иде навише и успорава га, оно ће у једном тренутку да се заустави, тада се налази на максималној висини. </w:t>
            </w:r>
            <w:r w:rsidRPr="00DB6DAF">
              <w:rPr>
                <w:rFonts w:eastAsia="MyriadPro-Bold" w:cstheme="minorHAnsi"/>
                <w:bCs/>
                <w:lang w:val="sr-Cyrl-RS"/>
              </w:rPr>
              <w:t>Максималну висину коју достиже хитац навише добијамо из релације:</w:t>
            </w:r>
          </w:p>
          <w:p w:rsidR="00D074EF" w:rsidRDefault="00D074EF" w:rsidP="00D074EF">
            <w:pPr>
              <w:pBdr>
                <w:bottom w:val="single" w:sz="4" w:space="1" w:color="auto"/>
              </w:pBdr>
              <w:jc w:val="center"/>
              <w:rPr>
                <w:lang w:val="sr-Cyrl-RS"/>
              </w:rPr>
            </w:pPr>
            <w:r w:rsidRPr="00434847">
              <w:rPr>
                <w:rFonts w:eastAsia="MyriadPro-Bold" w:cstheme="minorHAnsi"/>
                <w:bCs/>
                <w:sz w:val="23"/>
                <w:szCs w:val="23"/>
                <w:lang w:val="sr-Latn-RS"/>
              </w:rPr>
              <w:t>h</w:t>
            </w:r>
            <w:r w:rsidRPr="00434847">
              <w:rPr>
                <w:rFonts w:eastAsia="MyriadPro-Bold" w:cstheme="minorHAnsi"/>
                <w:bCs/>
                <w:sz w:val="23"/>
                <w:szCs w:val="23"/>
                <w:vertAlign w:val="subscript"/>
                <w:lang w:val="sr-Latn-RS"/>
              </w:rPr>
              <w:t xml:space="preserve">max </w:t>
            </w:r>
            <w:r w:rsidRPr="00434847">
              <w:rPr>
                <w:rFonts w:eastAsia="MyriadPro-Bold" w:cstheme="minorHAnsi"/>
                <w:bCs/>
                <w:sz w:val="23"/>
                <w:szCs w:val="23"/>
                <w:lang w:val="sr-Latn-RS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="MyriadPro-Bold" w:hAnsi="Cambria Math" w:cstheme="minorHAnsi"/>
                      <w:bCs/>
                      <w:i/>
                      <w:sz w:val="23"/>
                      <w:szCs w:val="23"/>
                      <w:lang w:val="sr-Latn-RS"/>
                    </w:rPr>
                  </m:ctrlPr>
                </m:fPr>
                <m:num>
                  <m:r>
                    <w:rPr>
                      <w:rFonts w:ascii="Cambria Math" w:eastAsia="MyriadPro-Bold" w:hAnsi="Cambria Math" w:cstheme="minorHAnsi"/>
                      <w:sz w:val="23"/>
                      <w:szCs w:val="23"/>
                      <w:lang w:val="sr-Latn-RS"/>
                    </w:rPr>
                    <m:t>vₒ²</m:t>
                  </m:r>
                </m:num>
                <m:den>
                  <m:r>
                    <w:rPr>
                      <w:rFonts w:ascii="Cambria Math" w:eastAsia="MyriadPro-Bold" w:hAnsi="Cambria Math" w:cstheme="minorHAnsi"/>
                      <w:sz w:val="23"/>
                      <w:szCs w:val="23"/>
                      <w:lang w:val="sr-Latn-RS"/>
                    </w:rPr>
                    <m:t>2·g</m:t>
                  </m:r>
                </m:den>
              </m:f>
            </m:oMath>
          </w:p>
          <w:p w:rsidR="00D074EF" w:rsidRDefault="00D074EF" w:rsidP="00D074EF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 w:rsidRPr="00434847">
              <w:rPr>
                <w:rFonts w:eastAsiaTheme="minorEastAsia" w:cstheme="minorHAnsi"/>
                <w:lang w:val="sr-Cyrl-RS"/>
              </w:rPr>
              <w:t xml:space="preserve">Време потребно телу да достигне максималну висину дато је релацијом: </w:t>
            </w:r>
          </w:p>
          <w:p w:rsidR="00D074EF" w:rsidRPr="00D074EF" w:rsidRDefault="00D074EF" w:rsidP="00D074EF">
            <w:pPr>
              <w:pBdr>
                <w:bottom w:val="single" w:sz="4" w:space="1" w:color="auto"/>
              </w:pBdr>
              <w:jc w:val="center"/>
              <w:rPr>
                <w:lang w:val="sr-Cyrl-RS"/>
              </w:rPr>
            </w:pPr>
            <w:r w:rsidRPr="00434847">
              <w:rPr>
                <w:rFonts w:eastAsiaTheme="minorEastAsia" w:cstheme="minorHAnsi"/>
                <w:lang w:val="sr-Latn-RS"/>
              </w:rPr>
              <w:t>t</w:t>
            </w:r>
            <w:r w:rsidRPr="00434847">
              <w:rPr>
                <w:rFonts w:eastAsiaTheme="minorEastAsia" w:cstheme="minorHAnsi"/>
                <w:vertAlign w:val="subscript"/>
                <w:lang w:val="sr-Latn-RS"/>
              </w:rPr>
              <w:t xml:space="preserve">max  </w:t>
            </w:r>
            <w:r w:rsidRPr="00434847">
              <w:rPr>
                <w:rFonts w:eastAsiaTheme="minorEastAsia" w:cstheme="minorHAnsi"/>
                <w:lang w:val="sr-Latn-RS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lang w:val="sr-Latn-RS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lang w:val="sr-Latn-RS"/>
                    </w:rPr>
                    <m:t>vₒ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lang w:val="sr-Latn-RS"/>
                    </w:rPr>
                    <m:t>g</m:t>
                  </m:r>
                </m:den>
              </m:f>
            </m:oMath>
          </w:p>
          <w:p w:rsidR="00D074EF" w:rsidRDefault="00D074EF" w:rsidP="00D074EF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  <w:p w:rsidR="00D074EF" w:rsidRDefault="00D074EF" w:rsidP="00D074EF">
            <w:pPr>
              <w:pBdr>
                <w:bottom w:val="single" w:sz="4" w:space="1" w:color="auto"/>
              </w:pBdr>
              <w:jc w:val="both"/>
              <w:rPr>
                <w:rFonts w:ascii="Times New Roman" w:eastAsiaTheme="minorEastAsia" w:hAnsi="Times New Roman" w:cs="Times New Roman"/>
                <w:lang w:val="sr-Cyrl-RS"/>
              </w:rPr>
            </w:pPr>
            <w:r>
              <w:rPr>
                <w:lang w:val="sr-Cyrl-RS"/>
              </w:rPr>
              <w:t>Затим наставник заједно са ученицима дефинише вертикални хитац наниже. Такво кретање је равномерно убрзано под дејством силе Земљине теже, тако да за њега важе формуле за равномерно убрзано променљиво кретање.</w:t>
            </w:r>
            <w:r>
              <w:rPr>
                <w:rFonts w:ascii="Times New Roman" w:eastAsiaTheme="minorEastAsia" w:hAnsi="Times New Roman" w:cs="Times New Roman"/>
                <w:lang w:val="sr-Cyrl-RS"/>
              </w:rPr>
              <w:t xml:space="preserve">Брзина кретања вертикалног хитца наниже је: </w:t>
            </w:r>
          </w:p>
          <w:p w:rsidR="00D074EF" w:rsidRPr="00D074EF" w:rsidRDefault="00D074EF" w:rsidP="00D074EF">
            <w:pPr>
              <w:pBdr>
                <w:bottom w:val="single" w:sz="4" w:space="1" w:color="auto"/>
              </w:pBdr>
              <w:jc w:val="center"/>
              <w:rPr>
                <w:rFonts w:ascii="Times New Roman" w:eastAsia="MyriadPro-Bold" w:hAnsi="Times New Roman" w:cs="Times New Roman"/>
                <w:bCs/>
                <w:i/>
                <w:sz w:val="23"/>
                <w:szCs w:val="23"/>
                <w:lang w:val="sr-Cyrl-RS"/>
              </w:rPr>
            </w:pPr>
            <w:r w:rsidRPr="00D074EF">
              <w:rPr>
                <w:rFonts w:ascii="Times New Roman" w:eastAsia="MyriadPro-Bold" w:hAnsi="Times New Roman" w:cs="Times New Roman"/>
                <w:bCs/>
                <w:i/>
                <w:sz w:val="23"/>
                <w:szCs w:val="23"/>
                <w:lang w:val="sr-Cyrl-RS"/>
              </w:rPr>
              <w:t>v = vₒ + g·t</w:t>
            </w:r>
          </w:p>
          <w:p w:rsidR="00D074EF" w:rsidRDefault="00D074EF" w:rsidP="00D074EF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 w:rsidRPr="00353BF7">
              <w:rPr>
                <w:rFonts w:ascii="Times New Roman" w:eastAsia="MyriadPro-Bold" w:hAnsi="Times New Roman" w:cs="Times New Roman"/>
                <w:bCs/>
                <w:sz w:val="23"/>
                <w:szCs w:val="23"/>
                <w:lang w:val="sr-Cyrl-RS"/>
              </w:rPr>
              <w:t>Висина коју хитац има током кретања у сваком тренутку може се израчунати помоћу релације:</w:t>
            </w:r>
          </w:p>
          <w:p w:rsidR="00D074EF" w:rsidRPr="00D074EF" w:rsidRDefault="00D074EF" w:rsidP="00D074EF">
            <w:pPr>
              <w:pBdr>
                <w:bottom w:val="single" w:sz="4" w:space="1" w:color="auto"/>
              </w:pBdr>
              <w:jc w:val="center"/>
              <w:rPr>
                <w:lang w:val="sr-Cyrl-RS"/>
              </w:rPr>
            </w:pPr>
            <w:r w:rsidRPr="00D074EF">
              <w:rPr>
                <w:rFonts w:ascii="Times New Roman" w:hAnsi="Times New Roman" w:cs="Times New Roman"/>
                <w:i/>
                <w:lang w:val="sr-Latn-RS"/>
              </w:rPr>
              <w:t>h</w:t>
            </w:r>
            <w:r w:rsidRPr="00D074EF">
              <w:rPr>
                <w:rFonts w:ascii="Times New Roman" w:hAnsi="Times New Roman" w:cs="Times New Roman"/>
                <w:i/>
                <w:lang w:val="sr-Cyrl-RS"/>
              </w:rPr>
              <w:t xml:space="preserve"> = </w:t>
            </w:r>
            <w:r w:rsidRPr="00D074EF">
              <w:rPr>
                <w:rFonts w:ascii="Times New Roman" w:eastAsia="MyriadPro-Bold" w:hAnsi="Times New Roman" w:cs="Times New Roman"/>
                <w:bCs/>
                <w:i/>
                <w:sz w:val="23"/>
                <w:szCs w:val="23"/>
                <w:lang w:val="sr-Cyrl-RS"/>
              </w:rPr>
              <w:t>vₒ · t  +</w:t>
            </w:r>
            <w:r w:rsidRPr="00D074EF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lang w:val="sr-Cyrl-RS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lang w:val="sr-Cyrl-RS"/>
                    </w:rPr>
                    <m:t>g · t²</m:t>
                  </m:r>
                </m:num>
                <m:den>
                  <m:r>
                    <w:rPr>
                      <w:rFonts w:ascii="Cambria Math" w:hAnsi="Cambria Math" w:cs="Times New Roman"/>
                      <w:lang w:val="sr-Cyrl-RS"/>
                    </w:rPr>
                    <m:t xml:space="preserve">2  </m:t>
                  </m:r>
                </m:den>
              </m:f>
            </m:oMath>
          </w:p>
          <w:p w:rsidR="00D074EF" w:rsidRDefault="00D074EF" w:rsidP="00D074EF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  <w:p w:rsidR="00D074EF" w:rsidRPr="0083509C" w:rsidRDefault="00D074EF" w:rsidP="00D074EF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F431A1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C43CEE" w:rsidP="00CB5D73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>У завршном делу часа наставник</w:t>
            </w:r>
            <w:r w:rsidR="00CB5D73">
              <w:rPr>
                <w:lang w:val="sr-Cyrl-RS"/>
              </w:rPr>
              <w:t xml:space="preserve"> на примеру из бокса „Занимљивост“ са стране 46. у уџбенику проверава оствареност исхода.</w:t>
            </w:r>
            <w:r>
              <w:rPr>
                <w:lang w:val="sr-Cyrl-RS"/>
              </w:rPr>
              <w:t>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lastRenderedPageBreak/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ubheading Semibold">
    <w:panose1 w:val="00000000000000000000"/>
    <w:charset w:val="00"/>
    <w:family w:val="auto"/>
    <w:pitch w:val="variable"/>
    <w:sig w:usb0="A00002EF" w:usb1="4000204B" w:usb2="00000000" w:usb3="00000000" w:csb0="0000019F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MyriadPro-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A054E"/>
    <w:multiLevelType w:val="hybridMultilevel"/>
    <w:tmpl w:val="4C56D0B2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22312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363383"/>
    <w:multiLevelType w:val="hybridMultilevel"/>
    <w:tmpl w:val="4B044666"/>
    <w:lvl w:ilvl="0" w:tplc="15A49B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A84A9C"/>
    <w:multiLevelType w:val="hybridMultilevel"/>
    <w:tmpl w:val="201E6A86"/>
    <w:lvl w:ilvl="0" w:tplc="1C9A7F32">
      <w:start w:val="1"/>
      <w:numFmt w:val="bullet"/>
      <w:lvlText w:val="-"/>
      <w:lvlJc w:val="left"/>
      <w:pPr>
        <w:ind w:left="720" w:hanging="360"/>
      </w:pPr>
      <w:rPr>
        <w:rFonts w:ascii="Sitka Subheading Semibold" w:hAnsi="Sitka Subheading Semi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C3556F"/>
    <w:multiLevelType w:val="hybridMultilevel"/>
    <w:tmpl w:val="37D2D04C"/>
    <w:lvl w:ilvl="0" w:tplc="D490204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10"/>
  </w:num>
  <w:num w:numId="5">
    <w:abstractNumId w:val="5"/>
  </w:num>
  <w:num w:numId="6">
    <w:abstractNumId w:val="0"/>
  </w:num>
  <w:num w:numId="7">
    <w:abstractNumId w:val="1"/>
  </w:num>
  <w:num w:numId="8">
    <w:abstractNumId w:val="7"/>
  </w:num>
  <w:num w:numId="9">
    <w:abstractNumId w:val="4"/>
  </w:num>
  <w:num w:numId="10">
    <w:abstractNumId w:val="3"/>
  </w:num>
  <w:num w:numId="11">
    <w:abstractNumId w:val="2"/>
  </w:num>
  <w:num w:numId="12">
    <w:abstractNumId w:val="6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224942"/>
    <w:rsid w:val="002256EA"/>
    <w:rsid w:val="00246989"/>
    <w:rsid w:val="002D7ADC"/>
    <w:rsid w:val="0030371E"/>
    <w:rsid w:val="00331335"/>
    <w:rsid w:val="00353E09"/>
    <w:rsid w:val="004B4B7E"/>
    <w:rsid w:val="004D3313"/>
    <w:rsid w:val="00521BFC"/>
    <w:rsid w:val="00591358"/>
    <w:rsid w:val="005F296E"/>
    <w:rsid w:val="00654812"/>
    <w:rsid w:val="006F16A6"/>
    <w:rsid w:val="00736719"/>
    <w:rsid w:val="007804CD"/>
    <w:rsid w:val="007817BE"/>
    <w:rsid w:val="007B6B2E"/>
    <w:rsid w:val="007D6CCE"/>
    <w:rsid w:val="007E0C98"/>
    <w:rsid w:val="008213B1"/>
    <w:rsid w:val="0083509C"/>
    <w:rsid w:val="00836B40"/>
    <w:rsid w:val="00877393"/>
    <w:rsid w:val="00883E2B"/>
    <w:rsid w:val="00932AC9"/>
    <w:rsid w:val="00956FF8"/>
    <w:rsid w:val="009E07F4"/>
    <w:rsid w:val="00A81897"/>
    <w:rsid w:val="00B43256"/>
    <w:rsid w:val="00B72D37"/>
    <w:rsid w:val="00B816AA"/>
    <w:rsid w:val="00C43CEE"/>
    <w:rsid w:val="00CB5D73"/>
    <w:rsid w:val="00D074EF"/>
    <w:rsid w:val="00D349B0"/>
    <w:rsid w:val="00D37F65"/>
    <w:rsid w:val="00D4301A"/>
    <w:rsid w:val="00D43864"/>
    <w:rsid w:val="00D77B1E"/>
    <w:rsid w:val="00DA2FB4"/>
    <w:rsid w:val="00E14175"/>
    <w:rsid w:val="00E35BC7"/>
    <w:rsid w:val="00E4769C"/>
    <w:rsid w:val="00E92BFA"/>
    <w:rsid w:val="00F074AF"/>
    <w:rsid w:val="00F22492"/>
    <w:rsid w:val="00F431A1"/>
    <w:rsid w:val="00F53662"/>
    <w:rsid w:val="00FA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  <w:style w:type="paragraph" w:styleId="NormalWeb">
    <w:name w:val="Normal (Web)"/>
    <w:basedOn w:val="Normal"/>
    <w:uiPriority w:val="99"/>
    <w:semiHidden/>
    <w:unhideWhenUsed/>
    <w:rsid w:val="004D3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5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6</cp:revision>
  <dcterms:created xsi:type="dcterms:W3CDTF">2025-06-08T12:42:00Z</dcterms:created>
  <dcterms:modified xsi:type="dcterms:W3CDTF">2025-06-11T15:06:00Z</dcterms:modified>
</cp:coreProperties>
</file>